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A82A" w14:textId="2FCDC04D" w:rsidR="00BD544D" w:rsidRPr="00BD544D" w:rsidRDefault="00BD544D" w:rsidP="00BD544D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44"/>
          <w:szCs w:val="44"/>
          <w:bdr w:val="none" w:sz="0" w:space="0" w:color="auto" w:frame="1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44"/>
          <w:szCs w:val="44"/>
          <w:bdr w:val="none" w:sz="0" w:space="0" w:color="auto" w:frame="1"/>
          <w14:ligatures w14:val="none"/>
        </w:rPr>
        <w:t>JBMS Supply list</w:t>
      </w:r>
    </w:p>
    <w:p w14:paraId="67E23F38" w14:textId="7490DBFE" w:rsidR="00BD544D" w:rsidRPr="00BD544D" w:rsidRDefault="00BD544D" w:rsidP="00BD544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BD544D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u w:val="single"/>
          <w:bdr w:val="none" w:sz="0" w:space="0" w:color="auto" w:frame="1"/>
          <w14:ligatures w14:val="none"/>
        </w:rPr>
        <w:t>6</w:t>
      </w:r>
      <w:r w:rsidRPr="00BD544D">
        <w:rPr>
          <w:rFonts w:ascii="Calibri" w:eastAsia="Times New Roman" w:hAnsi="Calibri" w:cs="Calibri"/>
          <w:b/>
          <w:bCs/>
          <w:color w:val="000000"/>
          <w:kern w:val="0"/>
          <w:sz w:val="35"/>
          <w:szCs w:val="35"/>
          <w:u w:val="single"/>
          <w:bdr w:val="none" w:sz="0" w:space="0" w:color="auto" w:frame="1"/>
          <w:vertAlign w:val="superscript"/>
          <w14:ligatures w14:val="none"/>
        </w:rPr>
        <w:t>th</w:t>
      </w:r>
      <w:r w:rsidRPr="00BD544D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u w:val="single"/>
          <w:bdr w:val="none" w:sz="0" w:space="0" w:color="auto" w:frame="1"/>
          <w14:ligatures w14:val="none"/>
        </w:rPr>
        <w:t> Grade</w:t>
      </w:r>
    </w:p>
    <w:p w14:paraId="6DA02D3E" w14:textId="77777777" w:rsidR="00BD544D" w:rsidRPr="00BD544D" w:rsidRDefault="00BD544D" w:rsidP="00BD544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BD544D"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bdr w:val="none" w:sz="0" w:space="0" w:color="auto" w:frame="1"/>
          <w14:ligatures w14:val="none"/>
        </w:rPr>
        <w:t> </w:t>
      </w:r>
    </w:p>
    <w:p w14:paraId="34F4A4ED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4 2-Pocket folders with fasteners </w:t>
      </w:r>
    </w:p>
    <w:p w14:paraId="2867E640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2 1-Subject Spiral Notebook </w:t>
      </w:r>
    </w:p>
    <w:p w14:paraId="34F8EA09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Pencil Pouch </w:t>
      </w:r>
    </w:p>
    <w:p w14:paraId="4C372B5E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Index Cards </w:t>
      </w:r>
    </w:p>
    <w:p w14:paraId="7B8795A7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Handheld Pencil Sharpener </w:t>
      </w:r>
    </w:p>
    <w:p w14:paraId="5E126ADC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2 Dry Erase Markers </w:t>
      </w:r>
    </w:p>
    <w:p w14:paraId="039A7076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Pencils </w:t>
      </w:r>
    </w:p>
    <w:p w14:paraId="56D91FFB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Colored Pencils </w:t>
      </w:r>
    </w:p>
    <w:p w14:paraId="62ACB41A" w14:textId="77777777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Highlighter </w:t>
      </w:r>
    </w:p>
    <w:p w14:paraId="16863412" w14:textId="2622AB28" w:rsidR="00BD544D" w:rsidRDefault="00BD544D" w:rsidP="00BD544D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(Items below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are to donate to your TAG</w:t>
      </w: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classroom) </w:t>
      </w:r>
    </w:p>
    <w:p w14:paraId="609ADFEC" w14:textId="77777777" w:rsid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Loose Notebook Paper </w:t>
      </w:r>
    </w:p>
    <w:p w14:paraId="35885C39" w14:textId="51B9D12F" w:rsidR="00BD544D" w:rsidRPr="00BD544D" w:rsidRDefault="00BD544D" w:rsidP="00BD544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Glue Sticks </w:t>
      </w:r>
    </w:p>
    <w:p w14:paraId="4B46CDB3" w14:textId="77777777" w:rsidR="00BD544D" w:rsidRPr="00BD544D" w:rsidRDefault="00BD544D" w:rsidP="00BD544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Hand Sanitizer </w:t>
      </w:r>
    </w:p>
    <w:p w14:paraId="764E2171" w14:textId="77777777" w:rsidR="00BD544D" w:rsidRPr="00BD544D" w:rsidRDefault="00BD544D" w:rsidP="00BD544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1 Box of Tissues </w:t>
      </w:r>
    </w:p>
    <w:p w14:paraId="2E65EEF4" w14:textId="137AB9D2" w:rsidR="00BD544D" w:rsidRPr="00BD544D" w:rsidRDefault="00BD544D" w:rsidP="00BD544D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1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box of</w:t>
      </w:r>
      <w:r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Quart </w:t>
      </w:r>
      <w:r w:rsidRPr="00BD544D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OR</w:t>
      </w:r>
      <w:r w:rsidRPr="00BD544D"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 Gallon Size Baggie </w:t>
      </w:r>
    </w:p>
    <w:p w14:paraId="39627928" w14:textId="77777777" w:rsidR="00BD544D" w:rsidRDefault="00BD544D" w:rsidP="00BD544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</w:p>
    <w:p w14:paraId="42EC26BD" w14:textId="5635F3DE" w:rsidR="00BD544D" w:rsidRPr="00BD544D" w:rsidRDefault="00BD544D" w:rsidP="00BD544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*We will not be using </w:t>
      </w:r>
      <w:proofErr w:type="gramStart"/>
      <w:r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lockers,</w:t>
      </w:r>
      <w:proofErr w:type="gramEnd"/>
      <w:r>
        <w:rPr>
          <w:rFonts w:ascii="Calibri" w:eastAsia="Times New Roman" w:hAnsi="Calibri" w:cs="Calibri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students will need a bag to carry their items from class to class. Most teachers ask that the folders remain in their classroom for instruction rather than be taken home. </w:t>
      </w:r>
    </w:p>
    <w:p w14:paraId="178CC6B5" w14:textId="77777777" w:rsidR="00BD544D" w:rsidRPr="00BD544D" w:rsidRDefault="00BD544D" w:rsidP="00BD544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3CADDA" w14:textId="77777777" w:rsidR="00953A00" w:rsidRDefault="00953A00"/>
    <w:sectPr w:rsidR="00953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21D"/>
    <w:multiLevelType w:val="multilevel"/>
    <w:tmpl w:val="68B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17EF6"/>
    <w:multiLevelType w:val="multilevel"/>
    <w:tmpl w:val="0B9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352210">
    <w:abstractNumId w:val="0"/>
  </w:num>
  <w:num w:numId="2" w16cid:durableId="90822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4D"/>
    <w:rsid w:val="003E2E0B"/>
    <w:rsid w:val="0049460F"/>
    <w:rsid w:val="00910DF5"/>
    <w:rsid w:val="00953A00"/>
    <w:rsid w:val="009B227D"/>
    <w:rsid w:val="00AF5F4D"/>
    <w:rsid w:val="00B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9039"/>
  <w15:chartTrackingRefBased/>
  <w15:docId w15:val="{E3EED94B-03F5-46A4-B275-384EDE4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D544D"/>
  </w:style>
  <w:style w:type="character" w:customStyle="1" w:styleId="eop">
    <w:name w:val="eop"/>
    <w:basedOn w:val="DefaultParagraphFont"/>
    <w:rsid w:val="00BD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L. Hill</dc:creator>
  <cp:keywords/>
  <dc:description/>
  <cp:lastModifiedBy>Latasha J. Suggs</cp:lastModifiedBy>
  <cp:revision>2</cp:revision>
  <dcterms:created xsi:type="dcterms:W3CDTF">2023-05-30T18:13:00Z</dcterms:created>
  <dcterms:modified xsi:type="dcterms:W3CDTF">2023-05-30T18:13:00Z</dcterms:modified>
</cp:coreProperties>
</file>